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BA" w:rsidRDefault="00AE3EBA" w:rsidP="00AE3E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Univerzitet u Istočnom Sarajevu</w:t>
      </w:r>
    </w:p>
    <w:p w:rsidR="00AE3EBA" w:rsidRDefault="00AE3EBA" w:rsidP="00AE3E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Fakultet poslovne ekonomije Bijeljina</w:t>
      </w:r>
    </w:p>
    <w:p w:rsidR="00AE3EBA" w:rsidRDefault="00AE3EBA" w:rsidP="00C606F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06FE" w:rsidRDefault="008B370A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  <w:r>
        <w:rPr>
          <w:rFonts w:ascii="Times New Roman" w:hAnsi="Times New Roman" w:cs="Times New Roman"/>
          <w:sz w:val="28"/>
        </w:rPr>
        <w:t xml:space="preserve">Marketing </w:t>
      </w:r>
      <w:r>
        <w:rPr>
          <w:rFonts w:ascii="Times New Roman" w:hAnsi="Times New Roman" w:cs="Times New Roman"/>
          <w:sz w:val="28"/>
          <w:lang w:val="sr-Latn-BA"/>
        </w:rPr>
        <w:t xml:space="preserve">– </w:t>
      </w:r>
      <w:r w:rsidR="00C606FE">
        <w:rPr>
          <w:rFonts w:ascii="Times New Roman" w:hAnsi="Times New Roman" w:cs="Times New Roman"/>
          <w:sz w:val="28"/>
        </w:rPr>
        <w:t>Re</w:t>
      </w:r>
      <w:r w:rsidR="00C606FE">
        <w:rPr>
          <w:rFonts w:ascii="Times New Roman" w:hAnsi="Times New Roman" w:cs="Times New Roman"/>
          <w:sz w:val="28"/>
          <w:lang w:val="sr-Latn-BA"/>
        </w:rPr>
        <w:t xml:space="preserve">zultati </w:t>
      </w:r>
      <w:r>
        <w:rPr>
          <w:rFonts w:ascii="Times New Roman" w:hAnsi="Times New Roman" w:cs="Times New Roman"/>
          <w:sz w:val="28"/>
          <w:lang w:val="sr-Latn-BA"/>
        </w:rPr>
        <w:t xml:space="preserve">ispita </w:t>
      </w:r>
      <w:r w:rsidR="00AE3EBA">
        <w:rPr>
          <w:rFonts w:ascii="Times New Roman" w:hAnsi="Times New Roman" w:cs="Times New Roman"/>
          <w:sz w:val="28"/>
          <w:lang w:val="sr-Latn-BA"/>
        </w:rPr>
        <w:t>održanog 6. 9. 2023. godine</w:t>
      </w:r>
    </w:p>
    <w:p w:rsidR="00C606FE" w:rsidRDefault="00C606FE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754"/>
        <w:gridCol w:w="2034"/>
      </w:tblGrid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Broj indeksa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Ime i prezime </w:t>
            </w:r>
          </w:p>
        </w:tc>
        <w:tc>
          <w:tcPr>
            <w:tcW w:w="203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Broj bodova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8B370A" w:rsidRPr="00725282" w:rsidRDefault="008B370A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10/21</w:t>
            </w:r>
          </w:p>
        </w:tc>
        <w:tc>
          <w:tcPr>
            <w:tcW w:w="275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Ilić</w:t>
            </w:r>
          </w:p>
        </w:tc>
        <w:tc>
          <w:tcPr>
            <w:tcW w:w="2034" w:type="dxa"/>
          </w:tcPr>
          <w:p w:rsidR="00954022" w:rsidRPr="00725282" w:rsidRDefault="008B370A" w:rsidP="0095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47/21</w:t>
            </w:r>
          </w:p>
        </w:tc>
        <w:tc>
          <w:tcPr>
            <w:tcW w:w="275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Valentina Josipović</w:t>
            </w:r>
          </w:p>
        </w:tc>
        <w:tc>
          <w:tcPr>
            <w:tcW w:w="203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41/21</w:t>
            </w:r>
          </w:p>
        </w:tc>
        <w:tc>
          <w:tcPr>
            <w:tcW w:w="275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Milan Marković</w:t>
            </w:r>
          </w:p>
        </w:tc>
        <w:tc>
          <w:tcPr>
            <w:tcW w:w="203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40/21</w:t>
            </w:r>
          </w:p>
        </w:tc>
        <w:tc>
          <w:tcPr>
            <w:tcW w:w="275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Mirjana Medić</w:t>
            </w:r>
          </w:p>
        </w:tc>
        <w:tc>
          <w:tcPr>
            <w:tcW w:w="203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14/20</w:t>
            </w:r>
          </w:p>
        </w:tc>
        <w:tc>
          <w:tcPr>
            <w:tcW w:w="275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Mirić</w:t>
            </w:r>
          </w:p>
        </w:tc>
        <w:tc>
          <w:tcPr>
            <w:tcW w:w="203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28/21</w:t>
            </w:r>
          </w:p>
        </w:tc>
        <w:tc>
          <w:tcPr>
            <w:tcW w:w="275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Ana Tešić</w:t>
            </w:r>
          </w:p>
        </w:tc>
        <w:tc>
          <w:tcPr>
            <w:tcW w:w="203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63/21</w:t>
            </w:r>
          </w:p>
        </w:tc>
        <w:tc>
          <w:tcPr>
            <w:tcW w:w="275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Mirjana Šubarić</w:t>
            </w:r>
          </w:p>
        </w:tc>
        <w:tc>
          <w:tcPr>
            <w:tcW w:w="203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49/21</w:t>
            </w:r>
          </w:p>
        </w:tc>
        <w:tc>
          <w:tcPr>
            <w:tcW w:w="275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Andrea Živanović</w:t>
            </w:r>
          </w:p>
        </w:tc>
        <w:tc>
          <w:tcPr>
            <w:tcW w:w="2034" w:type="dxa"/>
          </w:tcPr>
          <w:p w:rsidR="00C606FE" w:rsidRPr="00725282" w:rsidRDefault="008B370A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</w:tbl>
    <w:p w:rsidR="00C606FE" w:rsidRDefault="00C606FE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</w:p>
    <w:p w:rsidR="00725282" w:rsidRDefault="00725282" w:rsidP="00725282">
      <w:pPr>
        <w:spacing w:after="0"/>
        <w:jc w:val="both"/>
        <w:rPr>
          <w:rFonts w:ascii="Times New Roman" w:hAnsi="Times New Roman" w:cs="Times New Roman"/>
          <w:sz w:val="28"/>
          <w:lang w:val="sr-Latn-BA"/>
        </w:rPr>
      </w:pPr>
    </w:p>
    <w:p w:rsidR="00725282" w:rsidRPr="00725282" w:rsidRDefault="00725282" w:rsidP="00725282">
      <w:pPr>
        <w:spacing w:after="0"/>
        <w:jc w:val="right"/>
        <w:rPr>
          <w:rFonts w:ascii="Times New Roman" w:hAnsi="Times New Roman" w:cs="Times New Roman"/>
          <w:sz w:val="24"/>
          <w:lang w:val="sr-Latn-BA"/>
        </w:rPr>
      </w:pPr>
      <w:bookmarkStart w:id="0" w:name="_GoBack"/>
      <w:bookmarkEnd w:id="0"/>
      <w:r w:rsidRPr="00725282">
        <w:rPr>
          <w:rFonts w:ascii="Times New Roman" w:hAnsi="Times New Roman" w:cs="Times New Roman"/>
          <w:sz w:val="24"/>
          <w:lang w:val="sr-Latn-BA"/>
        </w:rPr>
        <w:t>Prof. dr Dragan Vojinović</w:t>
      </w:r>
    </w:p>
    <w:sectPr w:rsidR="00725282" w:rsidRPr="00725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FE"/>
    <w:rsid w:val="004764E4"/>
    <w:rsid w:val="00725282"/>
    <w:rsid w:val="008527A1"/>
    <w:rsid w:val="008B370A"/>
    <w:rsid w:val="00954022"/>
    <w:rsid w:val="00A75660"/>
    <w:rsid w:val="00AE3EBA"/>
    <w:rsid w:val="00C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4</cp:revision>
  <dcterms:created xsi:type="dcterms:W3CDTF">2023-04-26T12:23:00Z</dcterms:created>
  <dcterms:modified xsi:type="dcterms:W3CDTF">2023-09-11T10:35:00Z</dcterms:modified>
</cp:coreProperties>
</file>